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54D2" w:rsidRPr="00B608DF" w:rsidRDefault="001D440C" w:rsidP="00D25D58">
      <w:pPr>
        <w:pStyle w:val="Artikelberschrift"/>
      </w:pPr>
      <w:r>
        <w:t>Ti</w:t>
      </w:r>
      <w:r w:rsidR="00B608DF" w:rsidRPr="00B608DF">
        <w:t xml:space="preserve">tel und ggf. Untertitel des </w:t>
      </w:r>
      <w:r w:rsidR="00513D43">
        <w:t>Beitrags</w:t>
      </w:r>
      <w:r w:rsidR="006916EE">
        <w:t xml:space="preserve"> (deutsch und englisch)</w:t>
      </w:r>
    </w:p>
    <w:p w:rsidR="00B608DF" w:rsidRPr="00D32409" w:rsidRDefault="001724B2" w:rsidP="001724B2">
      <w:pPr>
        <w:rPr>
          <w:b/>
        </w:rPr>
      </w:pPr>
      <w:r w:rsidRPr="00D32409">
        <w:t xml:space="preserve">Namen der </w:t>
      </w:r>
      <w:r w:rsidR="009802D8" w:rsidRPr="00D32409">
        <w:t>Autor</w:t>
      </w:r>
      <w:r w:rsidR="003B5EC6" w:rsidRPr="00D32409">
        <w:t>innen</w:t>
      </w:r>
      <w:r w:rsidR="009802D8" w:rsidRPr="00D32409">
        <w:t xml:space="preserve"> und Autoren</w:t>
      </w:r>
      <w:r w:rsidR="00903A3D" w:rsidRPr="00D32409">
        <w:t xml:space="preserve"> </w:t>
      </w:r>
      <w:r w:rsidRPr="00D32409">
        <w:t>(z.B.: Ja</w:t>
      </w:r>
      <w:r w:rsidR="00B608DF" w:rsidRPr="00D32409">
        <w:t xml:space="preserve">ne </w:t>
      </w:r>
      <w:proofErr w:type="spellStart"/>
      <w:r w:rsidR="00B608DF" w:rsidRPr="00D32409">
        <w:t>Doe</w:t>
      </w:r>
      <w:proofErr w:type="spellEnd"/>
      <w:r w:rsidR="00B608DF" w:rsidRPr="00D32409">
        <w:t xml:space="preserve">, John </w:t>
      </w:r>
      <w:proofErr w:type="spellStart"/>
      <w:r w:rsidR="00B608DF" w:rsidRPr="00D32409">
        <w:t>Doe</w:t>
      </w:r>
      <w:proofErr w:type="spellEnd"/>
      <w:r w:rsidR="00B608DF" w:rsidRPr="00D32409">
        <w:t xml:space="preserve"> &amp; Max Mustermann</w:t>
      </w:r>
      <w:r w:rsidRPr="00D32409">
        <w:t>)</w:t>
      </w:r>
    </w:p>
    <w:p w:rsidR="007B1CF2" w:rsidRDefault="007B1CF2" w:rsidP="00163C9E"/>
    <w:p w:rsidR="00B608DF" w:rsidRDefault="0026782A" w:rsidP="00163C9E">
      <w:r>
        <w:t>Kontakta</w:t>
      </w:r>
      <w:r w:rsidR="008F2663">
        <w:t xml:space="preserve">ngaben, z.B.: </w:t>
      </w:r>
      <w:r w:rsidR="000B08A1" w:rsidRPr="000B08A1">
        <w:rPr>
          <w:i/>
        </w:rPr>
        <w:t xml:space="preserve">Prof. Dr. </w:t>
      </w:r>
      <w:r w:rsidR="00B608DF" w:rsidRPr="000B08A1">
        <w:rPr>
          <w:i/>
        </w:rPr>
        <w:t xml:space="preserve">Jane </w:t>
      </w:r>
      <w:proofErr w:type="spellStart"/>
      <w:r w:rsidR="00B608DF" w:rsidRPr="000B08A1">
        <w:rPr>
          <w:i/>
        </w:rPr>
        <w:t>Doe</w:t>
      </w:r>
      <w:proofErr w:type="spellEnd"/>
      <w:r w:rsidR="000B08A1">
        <w:t xml:space="preserve"> ist </w:t>
      </w:r>
      <w:r w:rsidR="00B608DF">
        <w:t xml:space="preserve">Professorin für </w:t>
      </w:r>
      <w:r w:rsidR="006273E8">
        <w:t>C</w:t>
      </w:r>
      <w:r w:rsidR="00B608DF">
        <w:t>omputervermittel</w:t>
      </w:r>
      <w:r w:rsidR="007C04AD">
        <w:t>t</w:t>
      </w:r>
      <w:r w:rsidR="00B608DF">
        <w:t>e Kommunikation am Institut für Publizistik- und Kommunikationswissenschaft an der Otto</w:t>
      </w:r>
      <w:r w:rsidR="002F730C">
        <w:t xml:space="preserve"> Normal Universität Musterstadt,</w:t>
      </w:r>
      <w:r w:rsidR="00B608DF">
        <w:t xml:space="preserve"> jane.doe@onu.de</w:t>
      </w:r>
      <w:bookmarkStart w:id="0" w:name="_GoBack"/>
      <w:bookmarkEnd w:id="0"/>
    </w:p>
    <w:p w:rsidR="00B608DF" w:rsidRDefault="00B608DF" w:rsidP="009802D8">
      <w:pPr>
        <w:tabs>
          <w:tab w:val="center" w:pos="4252"/>
        </w:tabs>
      </w:pPr>
    </w:p>
    <w:p w:rsidR="00B608DF" w:rsidRDefault="00C776B3" w:rsidP="00FD0B64">
      <w:r w:rsidRPr="00163C9E">
        <w:rPr>
          <w:b/>
        </w:rPr>
        <w:t>Zusammenfassung</w:t>
      </w:r>
      <w:r w:rsidR="003B5EC6">
        <w:rPr>
          <w:b/>
        </w:rPr>
        <w:t>:</w:t>
      </w:r>
      <w:r w:rsidR="00163C9E">
        <w:rPr>
          <w:b/>
        </w:rPr>
        <w:t xml:space="preserve"> </w:t>
      </w:r>
      <w:r w:rsidR="003B5EC6" w:rsidRPr="003B5EC6">
        <w:t xml:space="preserve">Deutsche </w:t>
      </w:r>
      <w:r w:rsidR="003B5EC6">
        <w:t xml:space="preserve">Zusammenfassung des </w:t>
      </w:r>
      <w:r w:rsidR="00513D43">
        <w:t>Beitrages</w:t>
      </w:r>
      <w:r w:rsidR="003B5EC6">
        <w:t xml:space="preserve"> im Umfang von 900-1.000 Zeichen (</w:t>
      </w:r>
      <w:r w:rsidR="00163C9E" w:rsidRPr="003B5EC6">
        <w:t>inkl. Leerzeichen</w:t>
      </w:r>
      <w:r w:rsidR="003B5EC6">
        <w:t xml:space="preserve">). </w:t>
      </w:r>
      <w:r w:rsidR="009802D8">
        <w:t xml:space="preserve">Enthalten </w:t>
      </w:r>
      <w:r w:rsidR="00513D43">
        <w:t>sind das zentrale Erkenntnisinteresse, das Vorgehen (Argumentation, ggf. Methode) sowie die zentralen Ergebnisse.</w:t>
      </w:r>
      <w:r w:rsidR="008E701D">
        <w:t xml:space="preserve"> </w:t>
      </w:r>
    </w:p>
    <w:p w:rsidR="00C776B3" w:rsidRDefault="00C776B3" w:rsidP="00163C9E">
      <w:pPr>
        <w:tabs>
          <w:tab w:val="center" w:pos="4252"/>
        </w:tabs>
      </w:pPr>
    </w:p>
    <w:p w:rsidR="00C776B3" w:rsidRDefault="00C776B3" w:rsidP="00FD0B64">
      <w:r w:rsidRPr="00163C9E">
        <w:rPr>
          <w:b/>
        </w:rPr>
        <w:t>Abstract</w:t>
      </w:r>
      <w:r w:rsidR="009802D8">
        <w:rPr>
          <w:b/>
        </w:rPr>
        <w:t xml:space="preserve">: </w:t>
      </w:r>
      <w:r w:rsidR="009802D8" w:rsidRPr="009802D8">
        <w:t xml:space="preserve">Englische </w:t>
      </w:r>
      <w:r w:rsidR="009802D8">
        <w:t xml:space="preserve">Übersetzung der deutschen Zusammenfassung im Umfang von </w:t>
      </w:r>
      <w:r w:rsidR="00163C9E" w:rsidRPr="009802D8">
        <w:t>800-900 Zei</w:t>
      </w:r>
      <w:r w:rsidR="009802D8">
        <w:t>chen (</w:t>
      </w:r>
      <w:r w:rsidR="00163C9E" w:rsidRPr="009802D8">
        <w:t>inkl. Leerzeichen)</w:t>
      </w:r>
      <w:r w:rsidR="005C40FD">
        <w:t>.</w:t>
      </w:r>
    </w:p>
    <w:p w:rsidR="005C40FD" w:rsidRDefault="005C40FD" w:rsidP="00163C9E">
      <w:pPr>
        <w:tabs>
          <w:tab w:val="center" w:pos="4252"/>
        </w:tabs>
      </w:pPr>
    </w:p>
    <w:p w:rsidR="00903A3D" w:rsidRDefault="003B5EC6" w:rsidP="00114C25">
      <w:r w:rsidRPr="003B5EC6">
        <w:rPr>
          <w:b/>
        </w:rPr>
        <w:t>Schlagwörter:</w:t>
      </w:r>
      <w:r>
        <w:t xml:space="preserve"> Hier bitte bis zu fünf deutsch Schlagwörter eintragen; mit einem Semikolon getrennt</w:t>
      </w:r>
    </w:p>
    <w:p w:rsidR="003B5EC6" w:rsidRPr="00D32409" w:rsidRDefault="003B5EC6" w:rsidP="0026782A">
      <w:pPr>
        <w:rPr>
          <w:lang w:val="en-US"/>
        </w:rPr>
      </w:pPr>
      <w:r w:rsidRPr="00114C25">
        <w:rPr>
          <w:b/>
          <w:lang w:val="en-US"/>
        </w:rPr>
        <w:t>Keywords:</w:t>
      </w:r>
      <w:r w:rsidRPr="00114C25">
        <w:rPr>
          <w:lang w:val="en-US"/>
        </w:rPr>
        <w:t xml:space="preserve"> Please name up to five </w:t>
      </w:r>
      <w:r w:rsidR="00114C25">
        <w:rPr>
          <w:lang w:val="en-US"/>
        </w:rPr>
        <w:t>E</w:t>
      </w:r>
      <w:r w:rsidR="00A20FCB" w:rsidRPr="00114C25">
        <w:rPr>
          <w:lang w:val="en-US"/>
        </w:rPr>
        <w:t xml:space="preserve">nglish </w:t>
      </w:r>
      <w:r w:rsidRPr="00114C25">
        <w:rPr>
          <w:lang w:val="en-US"/>
        </w:rPr>
        <w:t>key</w:t>
      </w:r>
      <w:r w:rsidR="00114C25">
        <w:rPr>
          <w:lang w:val="en-US"/>
        </w:rPr>
        <w:t>words; sepa</w:t>
      </w:r>
      <w:r w:rsidR="008E701D" w:rsidRPr="00114C25">
        <w:rPr>
          <w:lang w:val="en-US"/>
        </w:rPr>
        <w:t>rate with a semicolon</w:t>
      </w:r>
    </w:p>
    <w:p w:rsidR="0026782A" w:rsidRPr="00D32409" w:rsidRDefault="0026782A" w:rsidP="0026782A">
      <w:pPr>
        <w:rPr>
          <w:lang w:val="en-US"/>
        </w:rPr>
      </w:pPr>
    </w:p>
    <w:p w:rsidR="003361F1" w:rsidRPr="00D32409" w:rsidRDefault="003361F1" w:rsidP="0026782A">
      <w:pPr>
        <w:rPr>
          <w:lang w:val="en-US"/>
        </w:rPr>
      </w:pPr>
    </w:p>
    <w:p w:rsidR="003361F1" w:rsidRPr="00D32409" w:rsidRDefault="003361F1" w:rsidP="0026782A">
      <w:pPr>
        <w:rPr>
          <w:lang w:val="en-US"/>
        </w:rPr>
      </w:pPr>
    </w:p>
    <w:p w:rsidR="0049058E" w:rsidRPr="00B608DF" w:rsidRDefault="00B608DF" w:rsidP="00D25D58">
      <w:pPr>
        <w:pStyle w:val="Heading1"/>
      </w:pPr>
      <w:r w:rsidRPr="00B608DF">
        <w:t>1</w:t>
      </w:r>
      <w:r w:rsidR="003B5EC6">
        <w:t xml:space="preserve"> </w:t>
      </w:r>
      <w:r w:rsidRPr="00B608DF">
        <w:t>Überschrift</w:t>
      </w:r>
      <w:r w:rsidR="003B5EC6">
        <w:t xml:space="preserve">en auf erster Ebene </w:t>
      </w:r>
      <w:r w:rsidR="00071392">
        <w:t>werden</w:t>
      </w:r>
      <w:r w:rsidR="003B5EC6">
        <w:t xml:space="preserve"> nummeriert (</w:t>
      </w:r>
      <w:r w:rsidR="00903A3D">
        <w:t>ohne</w:t>
      </w:r>
      <w:r w:rsidR="003B5EC6">
        <w:t xml:space="preserve"> Punkt hinter </w:t>
      </w:r>
      <w:r w:rsidR="00037968">
        <w:t xml:space="preserve">der </w:t>
      </w:r>
      <w:r w:rsidR="003B5EC6">
        <w:t>Zahl)</w:t>
      </w:r>
      <w:r w:rsidR="00C348B4">
        <w:t>, siehe Formatvorlage Überschrift 1</w:t>
      </w:r>
    </w:p>
    <w:p w:rsidR="00260F67" w:rsidRDefault="00260F67" w:rsidP="00163C9E">
      <w:pPr>
        <w:tabs>
          <w:tab w:val="center" w:pos="4252"/>
        </w:tabs>
      </w:pPr>
    </w:p>
    <w:p w:rsidR="00260F67" w:rsidRDefault="00260F67" w:rsidP="00D25D58">
      <w:pPr>
        <w:pStyle w:val="Heading2"/>
      </w:pPr>
      <w:r w:rsidRPr="00B608DF">
        <w:t>1.1 Überschrift</w:t>
      </w:r>
      <w:r>
        <w:t>en</w:t>
      </w:r>
      <w:r w:rsidRPr="00B608DF">
        <w:t xml:space="preserve"> </w:t>
      </w:r>
      <w:r>
        <w:t xml:space="preserve">auf zweiter Ebene werden </w:t>
      </w:r>
      <w:r w:rsidR="00903A3D">
        <w:t xml:space="preserve">ebenfalls </w:t>
      </w:r>
      <w:r>
        <w:t>nummeriert (</w:t>
      </w:r>
      <w:r w:rsidR="00903A3D">
        <w:t>ohne</w:t>
      </w:r>
      <w:r>
        <w:t xml:space="preserve"> Punkt hinter der zweiten Zahl), siehe Formatvorlage Überschrift 2</w:t>
      </w:r>
    </w:p>
    <w:p w:rsidR="00260F67" w:rsidRDefault="00260F67" w:rsidP="00163C9E">
      <w:pPr>
        <w:tabs>
          <w:tab w:val="center" w:pos="4252"/>
        </w:tabs>
      </w:pPr>
    </w:p>
    <w:p w:rsidR="00260F67" w:rsidRDefault="00260F67" w:rsidP="00D25D58">
      <w:pPr>
        <w:pStyle w:val="Heading3"/>
      </w:pPr>
      <w:r>
        <w:t>Überschriften auf dritter Ebene werden nicht mehr nummeriert, sie</w:t>
      </w:r>
      <w:r w:rsidR="00903A3D">
        <w:t>he Formatvorlage Überschrift 3</w:t>
      </w:r>
    </w:p>
    <w:p w:rsidR="00903A3D" w:rsidRDefault="00903A3D" w:rsidP="008C17AF"/>
    <w:p w:rsidR="00903A3D" w:rsidRDefault="00903A3D" w:rsidP="00903A3D">
      <w:r>
        <w:t>Keine Überschriften auf vierter Ebene mehr.</w:t>
      </w:r>
    </w:p>
    <w:p w:rsidR="00903A3D" w:rsidRPr="00903A3D" w:rsidRDefault="00903A3D" w:rsidP="00903A3D"/>
    <w:p w:rsidR="008F2663" w:rsidRDefault="008F2663" w:rsidP="00163C9E">
      <w:pPr>
        <w:tabs>
          <w:tab w:val="center" w:pos="4252"/>
        </w:tabs>
      </w:pPr>
    </w:p>
    <w:p w:rsidR="00D978A9" w:rsidRDefault="00903A3D" w:rsidP="00163C9E">
      <w:pPr>
        <w:tabs>
          <w:tab w:val="center" w:pos="4252"/>
        </w:tabs>
      </w:pPr>
      <w:r>
        <w:t xml:space="preserve">Den </w:t>
      </w:r>
      <w:r w:rsidR="009802D8">
        <w:t xml:space="preserve">Fließtext </w:t>
      </w:r>
      <w:r>
        <w:t>bitte linksbündig und ohne</w:t>
      </w:r>
      <w:r w:rsidR="00E93C2E">
        <w:t xml:space="preserve"> Silbentrennung</w:t>
      </w:r>
      <w:r>
        <w:t xml:space="preserve">, Blocksatz und Einzug belassen, </w:t>
      </w:r>
      <w:r w:rsidR="00E93C2E" w:rsidRPr="000F1CA7">
        <w:rPr>
          <w:i/>
        </w:rPr>
        <w:t xml:space="preserve">Hervorhebungen </w:t>
      </w:r>
      <w:r w:rsidR="00BC4509">
        <w:rPr>
          <w:i/>
        </w:rPr>
        <w:t xml:space="preserve">bitte nur </w:t>
      </w:r>
      <w:r w:rsidR="00E93C2E" w:rsidRPr="000F1CA7">
        <w:rPr>
          <w:i/>
        </w:rPr>
        <w:t>kursiv</w:t>
      </w:r>
      <w:r w:rsidR="005D7433">
        <w:t xml:space="preserve">, </w:t>
      </w:r>
      <w:r w:rsidR="005D7433" w:rsidRPr="005D7433">
        <w:rPr>
          <w:u w:val="single"/>
        </w:rPr>
        <w:t>Hyp</w:t>
      </w:r>
      <w:r>
        <w:rPr>
          <w:u w:val="single"/>
        </w:rPr>
        <w:t xml:space="preserve">erlinks </w:t>
      </w:r>
      <w:r w:rsidR="00BC4509">
        <w:rPr>
          <w:u w:val="single"/>
        </w:rPr>
        <w:t xml:space="preserve">bitte </w:t>
      </w:r>
      <w:r>
        <w:rPr>
          <w:u w:val="single"/>
        </w:rPr>
        <w:t>unterstr</w:t>
      </w:r>
      <w:r w:rsidR="00BC4509">
        <w:rPr>
          <w:u w:val="single"/>
        </w:rPr>
        <w:t>e</w:t>
      </w:r>
      <w:r>
        <w:rPr>
          <w:u w:val="single"/>
        </w:rPr>
        <w:t xml:space="preserve">ichen (auch </w:t>
      </w:r>
      <w:r w:rsidR="00101CAB">
        <w:rPr>
          <w:u w:val="single"/>
        </w:rPr>
        <w:t>DOIs und URNs</w:t>
      </w:r>
      <w:r w:rsidR="005D7433" w:rsidRPr="005D7433">
        <w:rPr>
          <w:u w:val="single"/>
        </w:rPr>
        <w:t>)</w:t>
      </w:r>
      <w:r>
        <w:t>.</w:t>
      </w:r>
      <w:r w:rsidR="00011840" w:rsidRPr="00B67AED">
        <w:rPr>
          <w:vertAlign w:val="superscript"/>
        </w:rPr>
        <w:footnoteReference w:id="1"/>
      </w:r>
    </w:p>
    <w:p w:rsidR="00E93FBF" w:rsidRDefault="00E93FBF" w:rsidP="00163C9E">
      <w:pPr>
        <w:tabs>
          <w:tab w:val="center" w:pos="4252"/>
        </w:tabs>
      </w:pPr>
    </w:p>
    <w:sectPr w:rsidR="00E93FBF" w:rsidSect="00903A3D">
      <w:headerReference w:type="default" r:id="rId7"/>
      <w:endnotePr>
        <w:numFmt w:val="decimal"/>
      </w:endnotePr>
      <w:pgSz w:w="11906" w:h="16838"/>
      <w:pgMar w:top="1134" w:right="1134" w:bottom="1134" w:left="1134" w:header="99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3930" w:rsidRDefault="00F73930" w:rsidP="002233F3">
      <w:pPr>
        <w:spacing w:line="240" w:lineRule="auto"/>
      </w:pPr>
      <w:r>
        <w:separator/>
      </w:r>
    </w:p>
  </w:endnote>
  <w:endnote w:type="continuationSeparator" w:id="0">
    <w:p w:rsidR="00F73930" w:rsidRDefault="00F73930" w:rsidP="002233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3930" w:rsidRDefault="00F73930" w:rsidP="002233F3">
      <w:pPr>
        <w:spacing w:line="240" w:lineRule="auto"/>
      </w:pPr>
      <w:r>
        <w:separator/>
      </w:r>
    </w:p>
  </w:footnote>
  <w:footnote w:type="continuationSeparator" w:id="0">
    <w:p w:rsidR="00F73930" w:rsidRDefault="00F73930" w:rsidP="002233F3">
      <w:pPr>
        <w:spacing w:line="240" w:lineRule="auto"/>
      </w:pPr>
      <w:r>
        <w:continuationSeparator/>
      </w:r>
    </w:p>
  </w:footnote>
  <w:footnote w:id="1">
    <w:p w:rsidR="00AA1283" w:rsidRDefault="00AA1283" w:rsidP="00011840">
      <w:pPr>
        <w:pStyle w:val="Fu-bzwEndnoten"/>
      </w:pPr>
      <w:r>
        <w:footnoteRef/>
      </w:r>
      <w:r>
        <w:t xml:space="preserve"> Fußnoten bitte nur in Ausnahmefällen für ergänzende Informationen benutzen.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1283" w:rsidRDefault="00AA1283" w:rsidP="006312F0">
    <w:pPr>
      <w:spacing w:after="24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6BEC970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57CE0E0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64D6D0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CBA0375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2480915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EACF8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57945E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704A3F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7AA484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1AB29D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EC8E9D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914708A"/>
    <w:multiLevelType w:val="multilevel"/>
    <w:tmpl w:val="A2540C06"/>
    <w:lvl w:ilvl="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7E37F5"/>
    <w:multiLevelType w:val="hybridMultilevel"/>
    <w:tmpl w:val="012E89AA"/>
    <w:lvl w:ilvl="0" w:tplc="6C2E921E">
      <w:numFmt w:val="bullet"/>
      <w:pStyle w:val="Aufzhlung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906C22"/>
    <w:multiLevelType w:val="hybridMultilevel"/>
    <w:tmpl w:val="625AB510"/>
    <w:lvl w:ilvl="0" w:tplc="87A89F1C">
      <w:start w:val="1"/>
      <w:numFmt w:val="decimal"/>
      <w:lvlText w:val="Abbildung %1"/>
      <w:lvlJc w:val="left"/>
      <w:pPr>
        <w:ind w:left="360" w:hanging="360"/>
      </w:pPr>
      <w:rPr>
        <w:rFonts w:cs="Times New Roman" w:hint="default"/>
      </w:rPr>
    </w:lvl>
    <w:lvl w:ilvl="1" w:tplc="0407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1FDA3330"/>
    <w:multiLevelType w:val="hybridMultilevel"/>
    <w:tmpl w:val="4704CFA0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284E04"/>
    <w:multiLevelType w:val="hybridMultilevel"/>
    <w:tmpl w:val="505C3E76"/>
    <w:lvl w:ilvl="0" w:tplc="25048E0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AD47F1"/>
    <w:multiLevelType w:val="hybridMultilevel"/>
    <w:tmpl w:val="24FC2C6A"/>
    <w:lvl w:ilvl="0" w:tplc="4B72A4A6">
      <w:start w:val="1"/>
      <w:numFmt w:val="decimal"/>
      <w:pStyle w:val="Aufzhlungnummeriert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766853"/>
    <w:multiLevelType w:val="hybridMultilevel"/>
    <w:tmpl w:val="D12AE628"/>
    <w:lvl w:ilvl="0" w:tplc="46D4B40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 w:tplc="2272D91C">
      <w:start w:val="1"/>
      <w:numFmt w:val="decimal"/>
      <w:lvlText w:val="%2."/>
      <w:lvlJc w:val="left"/>
      <w:pPr>
        <w:tabs>
          <w:tab w:val="num" w:pos="1440"/>
        </w:tabs>
        <w:ind w:left="1437" w:hanging="357"/>
      </w:pPr>
      <w:rPr>
        <w:rFonts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193506"/>
    <w:multiLevelType w:val="hybridMultilevel"/>
    <w:tmpl w:val="A46682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FF074E"/>
    <w:multiLevelType w:val="hybridMultilevel"/>
    <w:tmpl w:val="D7021F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6960D5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56C216BF"/>
    <w:multiLevelType w:val="hybridMultilevel"/>
    <w:tmpl w:val="94CE43C0"/>
    <w:lvl w:ilvl="0" w:tplc="8ACADEC4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8DC1EA1"/>
    <w:multiLevelType w:val="multilevel"/>
    <w:tmpl w:val="99F84428"/>
    <w:lvl w:ilvl="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073B89"/>
    <w:multiLevelType w:val="hybridMultilevel"/>
    <w:tmpl w:val="679403D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0"/>
  </w:num>
  <w:num w:numId="3">
    <w:abstractNumId w:val="19"/>
  </w:num>
  <w:num w:numId="4">
    <w:abstractNumId w:val="18"/>
  </w:num>
  <w:num w:numId="5">
    <w:abstractNumId w:val="16"/>
  </w:num>
  <w:num w:numId="6">
    <w:abstractNumId w:val="23"/>
  </w:num>
  <w:num w:numId="7">
    <w:abstractNumId w:val="15"/>
  </w:num>
  <w:num w:numId="8">
    <w:abstractNumId w:val="21"/>
  </w:num>
  <w:num w:numId="9">
    <w:abstractNumId w:val="11"/>
  </w:num>
  <w:num w:numId="10">
    <w:abstractNumId w:val="22"/>
  </w:num>
  <w:num w:numId="11">
    <w:abstractNumId w:val="20"/>
  </w:num>
  <w:num w:numId="12">
    <w:abstractNumId w:val="12"/>
  </w:num>
  <w:num w:numId="13">
    <w:abstractNumId w:val="17"/>
  </w:num>
  <w:num w:numId="14">
    <w:abstractNumId w:val="13"/>
  </w:num>
  <w:num w:numId="15">
    <w:abstractNumId w:val="10"/>
  </w:num>
  <w:num w:numId="16">
    <w:abstractNumId w:val="8"/>
  </w:num>
  <w:num w:numId="17">
    <w:abstractNumId w:val="7"/>
  </w:num>
  <w:num w:numId="18">
    <w:abstractNumId w:val="6"/>
  </w:num>
  <w:num w:numId="19">
    <w:abstractNumId w:val="5"/>
  </w:num>
  <w:num w:numId="20">
    <w:abstractNumId w:val="9"/>
  </w:num>
  <w:num w:numId="21">
    <w:abstractNumId w:val="4"/>
  </w:num>
  <w:num w:numId="22">
    <w:abstractNumId w:val="3"/>
  </w:num>
  <w:num w:numId="23">
    <w:abstractNumId w:val="2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409"/>
    <w:rsid w:val="000025A8"/>
    <w:rsid w:val="00011840"/>
    <w:rsid w:val="0002743F"/>
    <w:rsid w:val="000340A0"/>
    <w:rsid w:val="00037968"/>
    <w:rsid w:val="00071392"/>
    <w:rsid w:val="0008462C"/>
    <w:rsid w:val="000B08A1"/>
    <w:rsid w:val="000E5476"/>
    <w:rsid w:val="000F1CA7"/>
    <w:rsid w:val="00101CAB"/>
    <w:rsid w:val="001036AC"/>
    <w:rsid w:val="0011323C"/>
    <w:rsid w:val="00114C25"/>
    <w:rsid w:val="0011715C"/>
    <w:rsid w:val="001275DD"/>
    <w:rsid w:val="001524AE"/>
    <w:rsid w:val="00162686"/>
    <w:rsid w:val="00163C9E"/>
    <w:rsid w:val="001724B2"/>
    <w:rsid w:val="001A5133"/>
    <w:rsid w:val="001C0684"/>
    <w:rsid w:val="001D440C"/>
    <w:rsid w:val="001E4854"/>
    <w:rsid w:val="0021600F"/>
    <w:rsid w:val="002233F3"/>
    <w:rsid w:val="002366F5"/>
    <w:rsid w:val="00243192"/>
    <w:rsid w:val="00260F67"/>
    <w:rsid w:val="0026782A"/>
    <w:rsid w:val="00276D6A"/>
    <w:rsid w:val="00295F5B"/>
    <w:rsid w:val="002C4DB5"/>
    <w:rsid w:val="002F2A54"/>
    <w:rsid w:val="002F730C"/>
    <w:rsid w:val="003116AF"/>
    <w:rsid w:val="003361F1"/>
    <w:rsid w:val="003601EE"/>
    <w:rsid w:val="00376CF9"/>
    <w:rsid w:val="003A5CEC"/>
    <w:rsid w:val="003B5EC6"/>
    <w:rsid w:val="004312F8"/>
    <w:rsid w:val="004327A2"/>
    <w:rsid w:val="00440436"/>
    <w:rsid w:val="00441E57"/>
    <w:rsid w:val="0049058E"/>
    <w:rsid w:val="004B7D4C"/>
    <w:rsid w:val="004C1B7D"/>
    <w:rsid w:val="004D3273"/>
    <w:rsid w:val="004E6FE8"/>
    <w:rsid w:val="004F1D4D"/>
    <w:rsid w:val="00507C8C"/>
    <w:rsid w:val="00513D43"/>
    <w:rsid w:val="00515EA0"/>
    <w:rsid w:val="0052318E"/>
    <w:rsid w:val="0056311B"/>
    <w:rsid w:val="00570C91"/>
    <w:rsid w:val="00582110"/>
    <w:rsid w:val="0059443A"/>
    <w:rsid w:val="005B4DAE"/>
    <w:rsid w:val="005C40FD"/>
    <w:rsid w:val="005D2692"/>
    <w:rsid w:val="005D7433"/>
    <w:rsid w:val="006273E8"/>
    <w:rsid w:val="006312F0"/>
    <w:rsid w:val="0063509D"/>
    <w:rsid w:val="00635AEF"/>
    <w:rsid w:val="00652255"/>
    <w:rsid w:val="006916EE"/>
    <w:rsid w:val="006C0B2A"/>
    <w:rsid w:val="006C256A"/>
    <w:rsid w:val="007164DF"/>
    <w:rsid w:val="00737BBE"/>
    <w:rsid w:val="0074419E"/>
    <w:rsid w:val="0074563F"/>
    <w:rsid w:val="00747173"/>
    <w:rsid w:val="0076657F"/>
    <w:rsid w:val="007700BB"/>
    <w:rsid w:val="007745D4"/>
    <w:rsid w:val="00781624"/>
    <w:rsid w:val="00787802"/>
    <w:rsid w:val="007B1CF2"/>
    <w:rsid w:val="007C04AD"/>
    <w:rsid w:val="007C0EB1"/>
    <w:rsid w:val="007E5479"/>
    <w:rsid w:val="008103E9"/>
    <w:rsid w:val="008375FF"/>
    <w:rsid w:val="00855240"/>
    <w:rsid w:val="00872C8C"/>
    <w:rsid w:val="00884253"/>
    <w:rsid w:val="00886E21"/>
    <w:rsid w:val="008B6CDD"/>
    <w:rsid w:val="008C17AF"/>
    <w:rsid w:val="008C1AEE"/>
    <w:rsid w:val="008C4001"/>
    <w:rsid w:val="008C40C5"/>
    <w:rsid w:val="008D3AC6"/>
    <w:rsid w:val="008E701D"/>
    <w:rsid w:val="008F2663"/>
    <w:rsid w:val="00903A3D"/>
    <w:rsid w:val="009142D8"/>
    <w:rsid w:val="00944A7F"/>
    <w:rsid w:val="00961D22"/>
    <w:rsid w:val="00973C8E"/>
    <w:rsid w:val="00975110"/>
    <w:rsid w:val="00977844"/>
    <w:rsid w:val="009802D8"/>
    <w:rsid w:val="009865AE"/>
    <w:rsid w:val="009C402F"/>
    <w:rsid w:val="00A20FCB"/>
    <w:rsid w:val="00A501BA"/>
    <w:rsid w:val="00A6070D"/>
    <w:rsid w:val="00A6112A"/>
    <w:rsid w:val="00A817EE"/>
    <w:rsid w:val="00AA1283"/>
    <w:rsid w:val="00AE7275"/>
    <w:rsid w:val="00B077B9"/>
    <w:rsid w:val="00B16D57"/>
    <w:rsid w:val="00B608DF"/>
    <w:rsid w:val="00B67AED"/>
    <w:rsid w:val="00B92EFB"/>
    <w:rsid w:val="00B92F17"/>
    <w:rsid w:val="00BB77D1"/>
    <w:rsid w:val="00BC2547"/>
    <w:rsid w:val="00BC4509"/>
    <w:rsid w:val="00BD227E"/>
    <w:rsid w:val="00BE1FBA"/>
    <w:rsid w:val="00BF20FE"/>
    <w:rsid w:val="00C01E35"/>
    <w:rsid w:val="00C3158C"/>
    <w:rsid w:val="00C348B4"/>
    <w:rsid w:val="00C61CCC"/>
    <w:rsid w:val="00C776B3"/>
    <w:rsid w:val="00D034B5"/>
    <w:rsid w:val="00D054D2"/>
    <w:rsid w:val="00D23F16"/>
    <w:rsid w:val="00D25D58"/>
    <w:rsid w:val="00D32409"/>
    <w:rsid w:val="00D671A4"/>
    <w:rsid w:val="00D76482"/>
    <w:rsid w:val="00D83EAA"/>
    <w:rsid w:val="00D96144"/>
    <w:rsid w:val="00D978A9"/>
    <w:rsid w:val="00DA2154"/>
    <w:rsid w:val="00DB6E71"/>
    <w:rsid w:val="00E255B5"/>
    <w:rsid w:val="00E37690"/>
    <w:rsid w:val="00E807C1"/>
    <w:rsid w:val="00E9303B"/>
    <w:rsid w:val="00E93C2E"/>
    <w:rsid w:val="00E93FBF"/>
    <w:rsid w:val="00EC0F22"/>
    <w:rsid w:val="00ED66F4"/>
    <w:rsid w:val="00EE2538"/>
    <w:rsid w:val="00F025CD"/>
    <w:rsid w:val="00F2262A"/>
    <w:rsid w:val="00F40E04"/>
    <w:rsid w:val="00F73930"/>
    <w:rsid w:val="00FB3963"/>
    <w:rsid w:val="00FB4693"/>
    <w:rsid w:val="00FC1D29"/>
    <w:rsid w:val="00FC426C"/>
    <w:rsid w:val="00FC6EC5"/>
    <w:rsid w:val="00FD0B64"/>
    <w:rsid w:val="00FD468B"/>
    <w:rsid w:val="00FD6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7EF488E"/>
  <w15:docId w15:val="{97052416-1B74-4316-9425-77A45FCB6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Fließtext"/>
    <w:qFormat/>
    <w:rsid w:val="00886E21"/>
    <w:pPr>
      <w:spacing w:line="360" w:lineRule="auto"/>
    </w:pPr>
    <w:rPr>
      <w:rFonts w:ascii="Times New Roman" w:hAnsi="Times New Roman"/>
      <w:sz w:val="24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5D58"/>
    <w:pPr>
      <w:keepNext/>
      <w:keepLines/>
      <w:outlineLvl w:val="0"/>
    </w:pPr>
    <w:rPr>
      <w:rFonts w:eastAsiaTheme="majorEastAsia" w:cstheme="majorBidi"/>
      <w:b/>
      <w:bCs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25D58"/>
    <w:pPr>
      <w:keepNext/>
      <w:keepLines/>
      <w:outlineLvl w:val="1"/>
    </w:pPr>
    <w:rPr>
      <w:rFonts w:eastAsiaTheme="majorEastAsia" w:cstheme="majorBidi"/>
      <w:bCs/>
      <w:i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86E21"/>
    <w:pPr>
      <w:keepNext/>
      <w:keepLines/>
      <w:outlineLvl w:val="2"/>
    </w:pPr>
    <w:rPr>
      <w:rFonts w:eastAsiaTheme="majorEastAsia" w:cstheme="majorBidi"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5D58"/>
    <w:rPr>
      <w:rFonts w:ascii="Times New Roman" w:eastAsiaTheme="majorEastAsia" w:hAnsi="Times New Roman" w:cstheme="majorBidi"/>
      <w:b/>
      <w:bCs/>
      <w:sz w:val="24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D25D58"/>
    <w:rPr>
      <w:rFonts w:ascii="Times New Roman" w:eastAsiaTheme="majorEastAsia" w:hAnsi="Times New Roman" w:cstheme="majorBidi"/>
      <w:bCs/>
      <w:i/>
      <w:sz w:val="24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886E21"/>
    <w:rPr>
      <w:rFonts w:ascii="Times New Roman" w:eastAsiaTheme="majorEastAsia" w:hAnsi="Times New Roman" w:cstheme="majorBidi"/>
      <w:bCs/>
      <w:i/>
      <w:sz w:val="24"/>
      <w:szCs w:val="22"/>
      <w:lang w:eastAsia="en-US"/>
    </w:rPr>
  </w:style>
  <w:style w:type="paragraph" w:customStyle="1" w:styleId="Literatur">
    <w:name w:val="Literatur"/>
    <w:basedOn w:val="Normal"/>
    <w:qFormat/>
    <w:rsid w:val="001E4854"/>
    <w:pPr>
      <w:ind w:left="567" w:hanging="567"/>
    </w:pPr>
  </w:style>
  <w:style w:type="paragraph" w:customStyle="1" w:styleId="Aufzhlung">
    <w:name w:val="Aufzählung"/>
    <w:basedOn w:val="Normal"/>
    <w:qFormat/>
    <w:rsid w:val="00E255B5"/>
    <w:pPr>
      <w:numPr>
        <w:numId w:val="12"/>
      </w:numPr>
      <w:tabs>
        <w:tab w:val="center" w:pos="4252"/>
      </w:tabs>
    </w:pPr>
  </w:style>
  <w:style w:type="paragraph" w:customStyle="1" w:styleId="Einstiegszitate">
    <w:name w:val="Einstiegszitate"/>
    <w:basedOn w:val="Normal"/>
    <w:qFormat/>
    <w:rsid w:val="00DA2154"/>
    <w:pPr>
      <w:tabs>
        <w:tab w:val="center" w:pos="4252"/>
      </w:tabs>
      <w:spacing w:line="240" w:lineRule="auto"/>
      <w:ind w:left="3969"/>
      <w:jc w:val="right"/>
    </w:pPr>
    <w:rPr>
      <w:i/>
    </w:rPr>
  </w:style>
  <w:style w:type="paragraph" w:customStyle="1" w:styleId="LangeZitate">
    <w:name w:val="Lange Zitate"/>
    <w:basedOn w:val="Normal"/>
    <w:qFormat/>
    <w:rsid w:val="005B4DAE"/>
    <w:pPr>
      <w:tabs>
        <w:tab w:val="center" w:pos="4252"/>
      </w:tabs>
      <w:spacing w:line="240" w:lineRule="auto"/>
      <w:ind w:left="567" w:right="567"/>
    </w:pPr>
    <w:rPr>
      <w:i/>
    </w:rPr>
  </w:style>
  <w:style w:type="paragraph" w:customStyle="1" w:styleId="TabAbbAnmerkung">
    <w:name w:val="Tab/Abb Anmerkung"/>
    <w:basedOn w:val="Normal"/>
    <w:qFormat/>
    <w:rsid w:val="00D83EAA"/>
    <w:pPr>
      <w:spacing w:before="120" w:line="240" w:lineRule="auto"/>
    </w:pPr>
    <w:rPr>
      <w:rFonts w:eastAsiaTheme="minorEastAsia" w:cstheme="minorBidi"/>
      <w:i/>
      <w:sz w:val="20"/>
      <w:szCs w:val="20"/>
    </w:rPr>
  </w:style>
  <w:style w:type="paragraph" w:customStyle="1" w:styleId="TabAbbberschrift">
    <w:name w:val="Tab/Abb Überschrift"/>
    <w:basedOn w:val="Normal"/>
    <w:qFormat/>
    <w:rsid w:val="00D83EAA"/>
    <w:pPr>
      <w:spacing w:after="120" w:line="240" w:lineRule="auto"/>
    </w:pPr>
    <w:rPr>
      <w:i/>
    </w:rPr>
  </w:style>
  <w:style w:type="paragraph" w:customStyle="1" w:styleId="Aufzhlungnummeriert">
    <w:name w:val="Aufzählung nummeriert"/>
    <w:basedOn w:val="Aufzhlung"/>
    <w:qFormat/>
    <w:rsid w:val="00E255B5"/>
    <w:pPr>
      <w:numPr>
        <w:numId w:val="5"/>
      </w:numPr>
    </w:pPr>
  </w:style>
  <w:style w:type="paragraph" w:customStyle="1" w:styleId="Tabellentext">
    <w:name w:val="Tabellentext"/>
    <w:basedOn w:val="Normal"/>
    <w:qFormat/>
    <w:rsid w:val="0002743F"/>
    <w:pPr>
      <w:spacing w:line="240" w:lineRule="auto"/>
    </w:pPr>
    <w:rPr>
      <w:rFonts w:eastAsiaTheme="minorEastAsia" w:cstheme="minorBidi"/>
      <w:sz w:val="20"/>
      <w:szCs w:val="20"/>
    </w:rPr>
  </w:style>
  <w:style w:type="paragraph" w:customStyle="1" w:styleId="Artikelberschrift">
    <w:name w:val="Artikelüberschrift"/>
    <w:basedOn w:val="Normal"/>
    <w:qFormat/>
    <w:rsid w:val="001724B2"/>
    <w:rPr>
      <w:b/>
      <w:sz w:val="28"/>
    </w:rPr>
  </w:style>
  <w:style w:type="paragraph" w:customStyle="1" w:styleId="Fu-bzwEndnoten">
    <w:name w:val="Fuß- bzw. Endnoten"/>
    <w:basedOn w:val="Normal"/>
    <w:qFormat/>
    <w:rsid w:val="001724B2"/>
    <w:pPr>
      <w:spacing w:line="240" w:lineRule="auto"/>
    </w:pPr>
    <w:rPr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3F16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3F16"/>
    <w:rPr>
      <w:rFonts w:ascii="Lucida Grande" w:hAnsi="Lucida Grande" w:cs="Lucida Grande"/>
      <w:sz w:val="18"/>
      <w:szCs w:val="18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23F16"/>
    <w:pPr>
      <w:spacing w:line="240" w:lineRule="auto"/>
    </w:pPr>
    <w:rPr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23F16"/>
    <w:rPr>
      <w:rFonts w:ascii="Times New Roman" w:hAnsi="Times New Roman"/>
      <w:sz w:val="24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D23F16"/>
    <w:pPr>
      <w:spacing w:line="240" w:lineRule="auto"/>
    </w:pPr>
    <w:rPr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23F16"/>
    <w:rPr>
      <w:rFonts w:ascii="Times New Roman" w:hAnsi="Times New Roman"/>
      <w:sz w:val="24"/>
      <w:szCs w:val="24"/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D23F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toth\FU-Box\DCR\Formatvorlage_DCR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Formatvorlage_DCR.dotx</Template>
  <TotalTime>0</TotalTime>
  <Pages>1</Pages>
  <Words>199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Toth, Roland</dc:creator>
  <cp:keywords/>
  <cp:lastModifiedBy>Toth, Roland</cp:lastModifiedBy>
  <cp:revision>12</cp:revision>
  <dcterms:created xsi:type="dcterms:W3CDTF">2022-02-10T12:30:00Z</dcterms:created>
  <dcterms:modified xsi:type="dcterms:W3CDTF">2022-02-10T12:32:00Z</dcterms:modified>
</cp:coreProperties>
</file>